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7F2A" w14:textId="061786C8" w:rsidR="005D3DA8" w:rsidRDefault="005D3DA8" w:rsidP="005D3DA8">
      <w:pPr>
        <w:tabs>
          <w:tab w:val="left" w:pos="65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 к приказу № 1</w:t>
      </w:r>
      <w:r w:rsidR="00DC4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28.03.2022г.</w:t>
      </w:r>
    </w:p>
    <w:p w14:paraId="776852A3" w14:textId="77777777" w:rsidR="005D3DA8" w:rsidRDefault="005D3DA8" w:rsidP="005D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371D57" w14:textId="77777777" w:rsidR="005D3DA8" w:rsidRDefault="005D3DA8" w:rsidP="005D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мероприятий (дорожная карта)</w:t>
      </w:r>
    </w:p>
    <w:p w14:paraId="756D829F" w14:textId="2E99B4F5" w:rsidR="005D3DA8" w:rsidRDefault="005D3DA8" w:rsidP="005D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ВСОШ № 2 при ИК с.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Чугуевка  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переходу на реализацию обновленных ФГОС  ООО  </w:t>
      </w:r>
    </w:p>
    <w:p w14:paraId="0538FCE2" w14:textId="77777777" w:rsidR="005D3DA8" w:rsidRDefault="005D3DA8" w:rsidP="005D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"/>
        <w:gridCol w:w="5729"/>
        <w:gridCol w:w="11"/>
        <w:gridCol w:w="3104"/>
        <w:gridCol w:w="55"/>
        <w:gridCol w:w="2315"/>
        <w:gridCol w:w="7"/>
        <w:gridCol w:w="2045"/>
      </w:tblGrid>
      <w:tr w:rsidR="005D3DA8" w14:paraId="4F94D576" w14:textId="77777777" w:rsidTr="005D3DA8"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2BF6" w14:textId="77777777" w:rsidR="005D3DA8" w:rsidRDefault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6F9C" w14:textId="77777777" w:rsidR="005D3DA8" w:rsidRDefault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753D" w14:textId="77777777" w:rsidR="005D3DA8" w:rsidRDefault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562A" w14:textId="77777777" w:rsidR="005D3DA8" w:rsidRDefault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66B5B28" w14:textId="77777777" w:rsidR="005D3DA8" w:rsidRDefault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3DA8" w14:paraId="1C69464E" w14:textId="77777777" w:rsidTr="009E3705">
        <w:trPr>
          <w:trHeight w:val="165"/>
        </w:trPr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A10F" w14:textId="77777777" w:rsidR="005D3DA8" w:rsidRDefault="005D3DA8" w:rsidP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C675" w14:textId="0E22A17A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Организационно-управленческое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 основного общего образования</w:t>
            </w:r>
          </w:p>
        </w:tc>
      </w:tr>
      <w:tr w:rsidR="005D3DA8" w14:paraId="6D566B9B" w14:textId="77777777" w:rsidTr="005D3DA8">
        <w:trPr>
          <w:trHeight w:val="165"/>
        </w:trPr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F818" w14:textId="77777777" w:rsidR="005D3DA8" w:rsidRDefault="005D3DA8" w:rsidP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7D98" w14:textId="3DEC1E84" w:rsidR="005D3DA8" w:rsidRDefault="005D3DA8" w:rsidP="005D3D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учителей, приступающих к реализации обновленных ФГОС в 2024 – 2025 учебном году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17FE" w14:textId="2080C7E7" w:rsidR="005D3DA8" w:rsidRDefault="005D3DA8" w:rsidP="005D3DA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2024 год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5B11" w14:textId="77777777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база данных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E397551" w14:textId="6698E577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УВР</w:t>
            </w:r>
          </w:p>
        </w:tc>
      </w:tr>
      <w:tr w:rsidR="005D3DA8" w14:paraId="38A28DF2" w14:textId="77777777" w:rsidTr="005D3DA8">
        <w:trPr>
          <w:trHeight w:val="55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0894" w14:textId="77777777" w:rsidR="005D3DA8" w:rsidRDefault="005D3DA8" w:rsidP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E590" w14:textId="12A802C4" w:rsidR="005D3DA8" w:rsidRDefault="005D3DA8" w:rsidP="005D3D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B050" w14:textId="64D84862" w:rsidR="005D3DA8" w:rsidRDefault="005D3DA8" w:rsidP="005D3DA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2024г.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AF39" w14:textId="7F5FA1E7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9360675" w14:textId="35F6142A" w:rsidR="005D3DA8" w:rsidRDefault="005D3DA8" w:rsidP="005D3DA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школы</w:t>
            </w:r>
          </w:p>
        </w:tc>
      </w:tr>
      <w:tr w:rsidR="005D3DA8" w14:paraId="010D123E" w14:textId="77777777" w:rsidTr="005D3DA8">
        <w:trPr>
          <w:trHeight w:val="21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55C7" w14:textId="77777777" w:rsidR="005D3DA8" w:rsidRDefault="005D3DA8" w:rsidP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9D77" w14:textId="043EF256" w:rsidR="005D3DA8" w:rsidRDefault="005D3DA8" w:rsidP="005D3D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плана мероприятий (дорожной карты) по обеспечению перехода на новые ФГОС ООО на 2024 – 202</w:t>
            </w:r>
            <w:r w:rsidR="007A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C6D5" w14:textId="1E0CCAA7" w:rsidR="005D3DA8" w:rsidRDefault="005D3DA8" w:rsidP="005D3DA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 202</w:t>
            </w:r>
            <w:r w:rsidR="007A18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A2BB" w14:textId="77777777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карты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DB8F17" w14:textId="3E2F3626" w:rsidR="005D3DA8" w:rsidRDefault="007A18C0" w:rsidP="007A18C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УВР</w:t>
            </w:r>
          </w:p>
        </w:tc>
      </w:tr>
      <w:tr w:rsidR="005D3DA8" w14:paraId="382EC6B6" w14:textId="77777777" w:rsidTr="00351899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806E" w14:textId="77777777" w:rsidR="005D3DA8" w:rsidRDefault="005D3DA8" w:rsidP="005D3D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E6BD" w14:textId="2F3DB1CA" w:rsidR="005D3DA8" w:rsidRDefault="005D3DA8" w:rsidP="005D3D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987" w14:textId="27E5A027" w:rsidR="005D3DA8" w:rsidRDefault="005D3DA8" w:rsidP="005D3DA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CB12" w14:textId="7037CDF8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0306F5" w14:textId="452C6E92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DA8" w14:paraId="76DD023D" w14:textId="77777777" w:rsidTr="005D3DA8">
        <w:trPr>
          <w:trHeight w:val="34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088F" w14:textId="77777777" w:rsidR="005D3DA8" w:rsidRDefault="005D3DA8" w:rsidP="005D3D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4AFD" w14:textId="24A3C9B1" w:rsidR="005D3DA8" w:rsidRDefault="005D3DA8" w:rsidP="005D3D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по поэтапной подготовке педагогических и управленческих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обеспечения перехода на обновленны</w:t>
            </w:r>
            <w:r w:rsidR="007A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 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9B43" w14:textId="77777777" w:rsidR="005D3DA8" w:rsidRDefault="005D3DA8" w:rsidP="005D3DA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 в течение всего периода с 2022 по 2027 годы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1A88" w14:textId="77777777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всех педагогов по данной 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5A18CA" w14:textId="3CB7CE4C" w:rsidR="005D3DA8" w:rsidRDefault="007A18C0" w:rsidP="005D3DA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школы</w:t>
            </w:r>
          </w:p>
          <w:p w14:paraId="4475D0EE" w14:textId="77777777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DA8" w14:paraId="7479B2CC" w14:textId="77777777" w:rsidTr="005D3DA8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0EAF" w14:textId="0B4DEA7E" w:rsidR="005D3DA8" w:rsidRDefault="007A18C0" w:rsidP="005D3D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12C9" w14:textId="50D3CE8D" w:rsidR="005D3DA8" w:rsidRDefault="005D3DA8" w:rsidP="005D3D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 по вопросам реализации обновленных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803D" w14:textId="77777777" w:rsidR="005D3DA8" w:rsidRDefault="005D3DA8" w:rsidP="005D3DA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6820" w14:textId="77777777" w:rsidR="005D3DA8" w:rsidRDefault="005D3DA8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 методическая помощь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D983D70" w14:textId="438F3664" w:rsidR="005D3DA8" w:rsidRDefault="007A18C0" w:rsidP="005D3DA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УВР</w:t>
            </w:r>
          </w:p>
        </w:tc>
      </w:tr>
      <w:tr w:rsidR="00C01018" w14:paraId="72B53E31" w14:textId="77777777" w:rsidTr="00C01018">
        <w:trPr>
          <w:trHeight w:val="443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A7EE" w14:textId="77777777" w:rsidR="00C01018" w:rsidRDefault="00C01018" w:rsidP="005D3D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3F90" w14:textId="2348FBB6" w:rsidR="00C01018" w:rsidRDefault="00C01018" w:rsidP="00C01018">
            <w:pPr>
              <w:pStyle w:val="TableParagraph"/>
              <w:spacing w:line="267" w:lineRule="exact"/>
              <w:ind w:left="498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2"/>
                <w:sz w:val="24"/>
              </w:rPr>
              <w:t xml:space="preserve"> образования</w:t>
            </w:r>
          </w:p>
        </w:tc>
      </w:tr>
      <w:tr w:rsidR="00C01018" w14:paraId="0C06B12B" w14:textId="77777777" w:rsidTr="005D3DA8">
        <w:trPr>
          <w:trHeight w:val="97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636D" w14:textId="13E491A8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3F03" w14:textId="635C5327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 правовых документов федерального, регионального уровня, регламентирующих введение обновленного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F9E6" w14:textId="77777777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14:paraId="42E63DF1" w14:textId="77777777" w:rsidR="00C01018" w:rsidRDefault="00C0101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16F4" w14:textId="55F5DAA0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 правовые документы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43E4C" w14:textId="53D0FF72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УВР</w:t>
            </w:r>
          </w:p>
        </w:tc>
      </w:tr>
      <w:tr w:rsidR="00C01018" w14:paraId="4BA70487" w14:textId="77777777" w:rsidTr="005D3DA8">
        <w:trPr>
          <w:trHeight w:val="97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B162" w14:textId="14F66672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B279" w14:textId="1153281A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обновленного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 локальных актов ОО.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BCCD" w14:textId="72CB302C" w:rsidR="00C01018" w:rsidRDefault="00C0101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Февраль-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 2022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CD15" w14:textId="77777777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CA406D5" w14:textId="3371A3A7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школы</w:t>
            </w:r>
          </w:p>
        </w:tc>
      </w:tr>
      <w:tr w:rsidR="00C01018" w14:paraId="318C55F1" w14:textId="77777777" w:rsidTr="005D3DA8">
        <w:trPr>
          <w:trHeight w:val="56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7F24" w14:textId="2BEAE9A6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6897" w14:textId="4F934472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ресурсного обеспечения перехода на обновленные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1A88" w14:textId="0FD6E947" w:rsidR="00C01018" w:rsidRDefault="00C0101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– сентябрь 2022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BDA7" w14:textId="77777777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о ресурсном обеспечении перехода на обновленный ФГОС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D5723C" w14:textId="4F52695A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УВР</w:t>
            </w:r>
          </w:p>
        </w:tc>
      </w:tr>
      <w:tr w:rsidR="00C01018" w14:paraId="7369F9C3" w14:textId="77777777" w:rsidTr="005C3F9E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68EC" w14:textId="77777777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BE43" w14:textId="015EEAA1" w:rsidR="00C01018" w:rsidRDefault="00C01018" w:rsidP="00C01018">
            <w:pPr>
              <w:pStyle w:val="TableParagraph"/>
              <w:spacing w:line="267" w:lineRule="exact"/>
              <w:ind w:left="414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2"/>
                <w:sz w:val="24"/>
              </w:rPr>
              <w:t xml:space="preserve"> образования</w:t>
            </w:r>
          </w:p>
        </w:tc>
      </w:tr>
      <w:tr w:rsidR="00C01018" w14:paraId="51538124" w14:textId="77777777" w:rsidTr="005D3DA8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2105" w14:textId="77777777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A75D" w14:textId="449D8853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школьных методических объединений   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</w:t>
            </w:r>
            <w:r w:rsidR="002F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ФГОС ООО. Разработка рабочих программ»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F09E" w14:textId="77777777" w:rsidR="00C01018" w:rsidRDefault="00C0101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 - октябрь 2022 год</w:t>
            </w:r>
          </w:p>
          <w:p w14:paraId="36B07FDD" w14:textId="14A0A58F" w:rsidR="00C01018" w:rsidRDefault="00C0101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1C66" w14:textId="71FC0F5A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ШМО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E5D692" w14:textId="77777777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14:paraId="4D1C4A19" w14:textId="77777777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018" w14:paraId="14CAEAF1" w14:textId="77777777" w:rsidTr="005D3DA8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D8D6" w14:textId="77777777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853A" w14:textId="4C05D97C" w:rsidR="00C01018" w:rsidRDefault="00C0101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реализации мероприятий дорожной карты по обновлению ООП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7A60" w14:textId="77777777" w:rsidR="00C01018" w:rsidRDefault="00C0101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Июнь 2022г.</w:t>
            </w:r>
          </w:p>
          <w:p w14:paraId="1C53C2BC" w14:textId="0F17D431" w:rsidR="00C01018" w:rsidRDefault="00C0101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76C5" w14:textId="4F533CA9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ООП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в соответствии с требованиями ФГОС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0804B06" w14:textId="5D3B659D" w:rsidR="00C01018" w:rsidRDefault="00C0101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УВР </w:t>
            </w:r>
          </w:p>
        </w:tc>
      </w:tr>
      <w:tr w:rsidR="002F0D88" w14:paraId="5E00D2FB" w14:textId="77777777" w:rsidTr="005D3DA8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E86D" w14:textId="77777777" w:rsidR="002F0D88" w:rsidRDefault="002F0D8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8071" w14:textId="77777777" w:rsidR="002F0D88" w:rsidRDefault="002F0D88" w:rsidP="002F0D88">
            <w:pPr>
              <w:pStyle w:val="TableParagraph"/>
              <w:ind w:left="105" w:right="89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использования учителями- предметниками</w:t>
            </w:r>
          </w:p>
          <w:p w14:paraId="078531BE" w14:textId="77777777" w:rsidR="002F0D88" w:rsidRDefault="002F0D88" w:rsidP="002F0D88">
            <w:pPr>
              <w:pStyle w:val="TableParagraph"/>
              <w:tabs>
                <w:tab w:val="left" w:pos="1918"/>
                <w:tab w:val="left" w:pos="2252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банка </w:t>
            </w:r>
            <w:r>
              <w:rPr>
                <w:spacing w:val="-2"/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14:paraId="1C219663" w14:textId="1BD1EC77" w:rsidR="002F0D88" w:rsidRDefault="002F0D88" w:rsidP="002F0D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</w:rPr>
              <w:t>формированию функциональной грамотности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1706" w14:textId="77777777" w:rsidR="002F0D88" w:rsidRDefault="002F0D8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30D2" w14:textId="77777777" w:rsidR="002F0D88" w:rsidRDefault="002F0D8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848DADB" w14:textId="77777777" w:rsidR="002F0D88" w:rsidRDefault="002F0D8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88" w14:paraId="5DC03E0D" w14:textId="77777777" w:rsidTr="005D3DA8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CADE" w14:textId="77777777" w:rsidR="002F0D88" w:rsidRDefault="002F0D8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498F" w14:textId="77777777" w:rsidR="002F0D88" w:rsidRDefault="002F0D88" w:rsidP="002F0D88">
            <w:pPr>
              <w:pStyle w:val="TableParagraph"/>
              <w:tabs>
                <w:tab w:val="left" w:pos="2389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включения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педагогическую</w:t>
            </w:r>
          </w:p>
          <w:p w14:paraId="06EEA53B" w14:textId="77777777" w:rsidR="002F0D88" w:rsidRDefault="002F0D88" w:rsidP="002F0D88">
            <w:pPr>
              <w:pStyle w:val="TableParagraph"/>
              <w:tabs>
                <w:tab w:val="left" w:pos="1590"/>
                <w:tab w:val="left" w:pos="1692"/>
                <w:tab w:val="left" w:pos="1769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 федеральных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онлайн конструкторов, электронных </w:t>
            </w:r>
            <w:r>
              <w:rPr>
                <w:sz w:val="24"/>
              </w:rPr>
              <w:t>конспектов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всем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учебным предметам, соответствующих</w:t>
            </w:r>
          </w:p>
          <w:p w14:paraId="29809C4A" w14:textId="0C457758" w:rsidR="002F0D88" w:rsidRDefault="002F0D88" w:rsidP="002F0D88">
            <w:pPr>
              <w:pStyle w:val="TableParagraph"/>
              <w:ind w:left="105" w:right="89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требованиям </w:t>
            </w:r>
            <w:r>
              <w:rPr>
                <w:sz w:val="24"/>
              </w:rPr>
              <w:t>обновленных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7D40" w14:textId="77777777" w:rsidR="002F0D88" w:rsidRDefault="002F0D8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ED32" w14:textId="77777777" w:rsidR="002F0D88" w:rsidRDefault="002F0D8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3D750C" w14:textId="77777777" w:rsidR="002F0D88" w:rsidRDefault="002F0D8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88" w14:paraId="368150B5" w14:textId="77777777" w:rsidTr="005D3DA8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EB76" w14:textId="77777777" w:rsidR="002F0D88" w:rsidRDefault="002F0D8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FCEF" w14:textId="77777777" w:rsidR="002F0D88" w:rsidRDefault="002F0D88" w:rsidP="002F0D88">
            <w:pPr>
              <w:pStyle w:val="TableParagraph"/>
              <w:tabs>
                <w:tab w:val="left" w:pos="2373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Отбор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595113BF" w14:textId="77777777" w:rsidR="002F0D88" w:rsidRDefault="002F0D88" w:rsidP="002F0D88">
            <w:pPr>
              <w:pStyle w:val="TableParagraph"/>
              <w:tabs>
                <w:tab w:val="left" w:pos="1721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лучших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региональных практик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пилотном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режиме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4E5FFE09" w14:textId="166F65B3" w:rsidR="002F0D88" w:rsidRDefault="002F0D88" w:rsidP="002F0D88">
            <w:pPr>
              <w:pStyle w:val="TableParagraph"/>
              <w:tabs>
                <w:tab w:val="left" w:pos="2389"/>
              </w:tabs>
              <w:ind w:left="105" w:right="9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организациях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 (при наличии)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75F6" w14:textId="77777777" w:rsidR="002F0D88" w:rsidRDefault="002F0D8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3E46" w14:textId="77777777" w:rsidR="002F0D88" w:rsidRDefault="002F0D8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65CF074" w14:textId="77777777" w:rsidR="002F0D88" w:rsidRDefault="002F0D8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88" w14:paraId="3E3F8399" w14:textId="77777777" w:rsidTr="005D3DA8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1277" w14:textId="77777777" w:rsidR="002F0D88" w:rsidRDefault="002F0D88" w:rsidP="00C010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4CC8" w14:textId="77777777" w:rsidR="002F0D88" w:rsidRDefault="002F0D88" w:rsidP="002F0D88">
            <w:pPr>
              <w:pStyle w:val="TableParagraph"/>
              <w:tabs>
                <w:tab w:val="left" w:pos="2252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инструктажа управленческих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 образовательных организаций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использованию методических рекомендаций, </w:t>
            </w:r>
            <w:r>
              <w:rPr>
                <w:sz w:val="24"/>
              </w:rPr>
              <w:t>связанных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процессом управления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введением</w:t>
            </w:r>
          </w:p>
          <w:p w14:paraId="32F05A6A" w14:textId="47A55206" w:rsidR="002F0D88" w:rsidRDefault="002F0D88" w:rsidP="002F0D88">
            <w:pPr>
              <w:pStyle w:val="TableParagraph"/>
              <w:tabs>
                <w:tab w:val="left" w:pos="2389"/>
              </w:tabs>
              <w:ind w:left="105" w:right="97"/>
              <w:rPr>
                <w:spacing w:val="-2"/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ФГОС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5FA9" w14:textId="77777777" w:rsidR="002F0D88" w:rsidRDefault="002F0D88" w:rsidP="00C010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B75A" w14:textId="77777777" w:rsidR="002F0D88" w:rsidRDefault="002F0D8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F1D32F" w14:textId="77777777" w:rsidR="002F0D88" w:rsidRDefault="002F0D88" w:rsidP="00C010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99" w14:paraId="0CBB916E" w14:textId="77777777" w:rsidTr="005D3DA8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6ECE" w14:textId="77777777" w:rsidR="00351899" w:rsidRDefault="00351899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3512" w14:textId="65298198" w:rsidR="00351899" w:rsidRDefault="00351899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сопровождение разработки рабочих программ по учебным предметам, учебным курсам (в том числе и внеурочной деятельности) и учебным модулям учебного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 на 2024- 2025  гг. в соответствии с требованиями обновленных ФГОС ООО</w:t>
            </w:r>
          </w:p>
          <w:p w14:paraId="14CFAD2E" w14:textId="77777777" w:rsidR="00351899" w:rsidRDefault="00351899" w:rsidP="00351899">
            <w:pPr>
              <w:pStyle w:val="TableParagraph"/>
              <w:tabs>
                <w:tab w:val="left" w:pos="2252"/>
              </w:tabs>
              <w:ind w:left="105" w:right="98"/>
              <w:rPr>
                <w:spacing w:val="-2"/>
                <w:sz w:val="24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771A" w14:textId="4447BB06" w:rsidR="00351899" w:rsidRDefault="00351899" w:rsidP="0035189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25E5" w14:textId="045D88A0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учебным предметам, учебным курсам (в том числе и внеурочной деятельности) и учебным модулям учебного плана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570E0F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УВР</w:t>
            </w:r>
          </w:p>
          <w:p w14:paraId="515388FF" w14:textId="7298E0ED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4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351899" w14:paraId="41A40631" w14:textId="77777777" w:rsidTr="00D1174D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01F6" w14:textId="77777777" w:rsidR="00351899" w:rsidRDefault="00351899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6B5A" w14:textId="0A38B190" w:rsidR="00351899" w:rsidRDefault="00351899" w:rsidP="00351899">
            <w:pPr>
              <w:pStyle w:val="TableParagraph"/>
              <w:spacing w:line="268" w:lineRule="exact"/>
              <w:ind w:left="1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 основного</w:t>
            </w:r>
            <w:proofErr w:type="gramEnd"/>
          </w:p>
          <w:p w14:paraId="16727FF8" w14:textId="0EDA3F81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образования</w:t>
            </w:r>
          </w:p>
        </w:tc>
      </w:tr>
      <w:tr w:rsidR="00351899" w14:paraId="7368B005" w14:textId="77777777" w:rsidTr="005D3DA8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8BE8" w14:textId="77777777" w:rsidR="00351899" w:rsidRDefault="00351899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49C6" w14:textId="6B9CE9D4" w:rsidR="00351899" w:rsidRDefault="00351899" w:rsidP="00351899">
            <w:pPr>
              <w:pStyle w:val="TableParagraph"/>
              <w:tabs>
                <w:tab w:val="left" w:pos="2252"/>
              </w:tabs>
              <w:ind w:left="105" w:right="98"/>
              <w:rPr>
                <w:spacing w:val="-2"/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Организационная работа по повышению квалификации педагогов по вопросам обеспечения перехода на обновленный ФГОС ООО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32EF" w14:textId="7CF9B839" w:rsidR="00351899" w:rsidRDefault="00351899" w:rsidP="0035189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 сентябрь 2022 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B3FF" w14:textId="2DA0C051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педагогов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2BCD98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 по УВР</w:t>
            </w:r>
          </w:p>
          <w:p w14:paraId="2D7B3B41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ШМО</w:t>
            </w:r>
          </w:p>
          <w:p w14:paraId="60F007D0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99" w14:paraId="7D223E21" w14:textId="77777777" w:rsidTr="004E6DCD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B5A1" w14:textId="77777777" w:rsidR="00351899" w:rsidRDefault="00351899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B38C" w14:textId="00D79033" w:rsidR="00351899" w:rsidRDefault="00351899" w:rsidP="00351899">
            <w:pPr>
              <w:pStyle w:val="TableParagraph"/>
              <w:spacing w:line="267" w:lineRule="exact"/>
              <w:ind w:left="4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Мониторинг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готовности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регионов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</w:p>
          <w:p w14:paraId="33632229" w14:textId="511639CB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2"/>
                <w:sz w:val="24"/>
              </w:rPr>
              <w:t xml:space="preserve"> образования</w:t>
            </w:r>
          </w:p>
        </w:tc>
      </w:tr>
      <w:tr w:rsidR="00351899" w14:paraId="42B9D657" w14:textId="77777777" w:rsidTr="005D3DA8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D726" w14:textId="77777777" w:rsidR="00351899" w:rsidRDefault="00351899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9E19" w14:textId="0B3D45CF" w:rsidR="00351899" w:rsidRDefault="00351899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ОО к введению новых ФГОС с 1 сентября 2024г.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285B" w14:textId="0289F655" w:rsidR="00351899" w:rsidRDefault="00351899" w:rsidP="0035189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Апрель-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 2023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0DE4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FE9ADB4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</w:tr>
      <w:tr w:rsidR="00351899" w14:paraId="067FE3B9" w14:textId="77777777" w:rsidTr="005D3DA8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9C7F" w14:textId="77777777" w:rsidR="00351899" w:rsidRDefault="00351899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ACA0" w14:textId="1D1648AB" w:rsidR="00351899" w:rsidRDefault="00351899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консультативной методической поддержки педагогов по вопросам реализации ООП ООО по обновленным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2C9A" w14:textId="77777777" w:rsidR="00351899" w:rsidRDefault="00351899" w:rsidP="0035189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C573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D762847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УВР</w:t>
            </w:r>
          </w:p>
          <w:p w14:paraId="7FF57469" w14:textId="647940F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41307C" w14:paraId="0605A6D7" w14:textId="77777777" w:rsidTr="00A822B6">
        <w:trPr>
          <w:trHeight w:val="34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1FFD" w14:textId="77777777" w:rsidR="0041307C" w:rsidRDefault="0041307C" w:rsidP="003518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</w:t>
            </w:r>
          </w:p>
        </w:tc>
        <w:tc>
          <w:tcPr>
            <w:tcW w:w="1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4264" w14:textId="1E14EC4B" w:rsidR="0041307C" w:rsidRDefault="0041307C" w:rsidP="0041307C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</w:p>
          <w:p w14:paraId="79E29F49" w14:textId="7726DC27" w:rsidR="0041307C" w:rsidRDefault="0041307C" w:rsidP="0041307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2"/>
                <w:sz w:val="24"/>
              </w:rPr>
              <w:t xml:space="preserve"> образования</w:t>
            </w:r>
          </w:p>
        </w:tc>
      </w:tr>
      <w:tr w:rsidR="00351899" w14:paraId="24EA93F7" w14:textId="77777777" w:rsidTr="005D3DA8"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2833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F8CD" w14:textId="3C5113E5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сайт</w:t>
            </w:r>
            <w:r w:rsidR="004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информационных материалов о постепенном переходе на обучение по обновленным ФГОС ООО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D3A" w14:textId="65C5C144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всего периода с 202</w:t>
            </w:r>
            <w:r w:rsidR="004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по 2027 г.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1479" w14:textId="0D751F72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34916BD" w14:textId="0F2D96B6" w:rsidR="0041307C" w:rsidRDefault="00351899" w:rsidP="0041307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УВР</w:t>
            </w:r>
          </w:p>
          <w:p w14:paraId="45FA0DA7" w14:textId="6144176D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99" w14:paraId="2DC3D258" w14:textId="77777777" w:rsidTr="005D3DA8"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DB6B" w14:textId="77777777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4CFF" w14:textId="56383EED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4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 основных образовательных программ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A428" w14:textId="421A86CA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2022г.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845A" w14:textId="0EB1D0E6" w:rsidR="00351899" w:rsidRDefault="00351899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09E2379" w14:textId="7912658E" w:rsidR="00351899" w:rsidRDefault="0041307C" w:rsidP="003518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УВР</w:t>
            </w:r>
          </w:p>
        </w:tc>
      </w:tr>
    </w:tbl>
    <w:p w14:paraId="4EA48FB7" w14:textId="77777777" w:rsidR="005D3DA8" w:rsidRDefault="005D3DA8" w:rsidP="005D3DA8"/>
    <w:p w14:paraId="4310EBBC" w14:textId="77777777" w:rsidR="0086206E" w:rsidRDefault="0086206E"/>
    <w:sectPr w:rsidR="0086206E" w:rsidSect="005D3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D"/>
    <w:rsid w:val="00143A1A"/>
    <w:rsid w:val="002F0C8D"/>
    <w:rsid w:val="002F0D88"/>
    <w:rsid w:val="00351899"/>
    <w:rsid w:val="0041307C"/>
    <w:rsid w:val="005D3DA8"/>
    <w:rsid w:val="007A18C0"/>
    <w:rsid w:val="0086206E"/>
    <w:rsid w:val="00C01018"/>
    <w:rsid w:val="00D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48C2"/>
  <w15:chartTrackingRefBased/>
  <w15:docId w15:val="{A662265E-A7AC-4FAB-9645-BF77B36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A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10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F0D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2022-04-04T00:38:00Z</cp:lastPrinted>
  <dcterms:created xsi:type="dcterms:W3CDTF">2022-04-01T11:16:00Z</dcterms:created>
  <dcterms:modified xsi:type="dcterms:W3CDTF">2022-04-04T00:39:00Z</dcterms:modified>
</cp:coreProperties>
</file>